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EE9" w:rsidRPr="00931EE9" w:rsidRDefault="00931EE9" w:rsidP="00931EE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931EE9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931EE9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931EE9">
        <w:rPr>
          <w:rFonts w:ascii="PT Astra Serif" w:hAnsi="PT Astra Serif"/>
          <w:b/>
          <w:sz w:val="24"/>
          <w:szCs w:val="24"/>
        </w:rPr>
        <w:t xml:space="preserve"> по технологии 2023-2024 уч.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931EE9">
        <w:rPr>
          <w:rFonts w:ascii="PT Astra Serif" w:hAnsi="PT Astra Serif"/>
          <w:b/>
          <w:sz w:val="24"/>
          <w:szCs w:val="24"/>
        </w:rPr>
        <w:t>г.</w:t>
      </w:r>
    </w:p>
    <w:p w:rsidR="00931EE9" w:rsidRPr="00931EE9" w:rsidRDefault="00931EE9" w:rsidP="00931EE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931EE9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931EE9" w:rsidRPr="00931EE9" w:rsidRDefault="00931EE9" w:rsidP="00931EE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931EE9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931EE9" w:rsidRPr="00931EE9" w:rsidRDefault="00931EE9" w:rsidP="00931EE9">
      <w:pPr>
        <w:jc w:val="center"/>
        <w:rPr>
          <w:rFonts w:ascii="PT Astra Serif" w:hAnsi="PT Astra Serif" w:cs="Times New Roman"/>
          <w:b/>
        </w:rPr>
      </w:pPr>
      <w:r w:rsidRPr="00931EE9">
        <w:rPr>
          <w:rFonts w:ascii="PT Astra Serif" w:hAnsi="PT Astra Serif" w:cs="Times New Roman"/>
          <w:b/>
        </w:rPr>
        <w:t>5 класс</w:t>
      </w:r>
      <w:r>
        <w:rPr>
          <w:rFonts w:ascii="PT Astra Serif" w:hAnsi="PT Astra Serif" w:cs="Times New Roman"/>
          <w:b/>
        </w:rPr>
        <w:t xml:space="preserve"> </w:t>
      </w:r>
    </w:p>
    <w:p w:rsidR="00931EE9" w:rsidRDefault="00931EE9" w:rsidP="00931EE9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033B50">
        <w:rPr>
          <w:rFonts w:ascii="PT Astra Serif" w:hAnsi="PT Astra Serif"/>
          <w:b/>
          <w:sz w:val="24"/>
          <w:szCs w:val="24"/>
        </w:rPr>
        <w:t xml:space="preserve">Время выполнения </w:t>
      </w:r>
      <w:r>
        <w:rPr>
          <w:rFonts w:ascii="PT Astra Serif" w:hAnsi="PT Astra Serif"/>
          <w:b/>
          <w:sz w:val="24"/>
          <w:szCs w:val="24"/>
        </w:rPr>
        <w:t>задания</w:t>
      </w:r>
      <w:r w:rsidRPr="00033B50">
        <w:rPr>
          <w:rFonts w:ascii="PT Astra Serif" w:hAnsi="PT Astra Serif"/>
          <w:b/>
          <w:sz w:val="24"/>
          <w:szCs w:val="24"/>
        </w:rPr>
        <w:t>– 45 минут</w:t>
      </w:r>
    </w:p>
    <w:p w:rsidR="00931EE9" w:rsidRPr="00033B50" w:rsidRDefault="00931EE9" w:rsidP="00931EE9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931EE9" w:rsidRPr="00033B50" w:rsidRDefault="00931EE9" w:rsidP="00931EE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931EE9" w:rsidRPr="00931EE9" w:rsidRDefault="00931EE9" w:rsidP="00931EE9">
      <w:pPr>
        <w:pStyle w:val="a6"/>
        <w:shd w:val="clear" w:color="auto" w:fill="auto"/>
        <w:spacing w:line="240" w:lineRule="auto"/>
        <w:jc w:val="center"/>
        <w:rPr>
          <w:rStyle w:val="15pt"/>
          <w:rFonts w:ascii="PT Astra Serif" w:hAnsi="PT Astra Serif"/>
          <w:b/>
          <w:sz w:val="24"/>
          <w:szCs w:val="24"/>
        </w:rPr>
      </w:pPr>
      <w:r w:rsidRPr="00931EE9">
        <w:rPr>
          <w:rFonts w:ascii="PT Astra Serif" w:hAnsi="PT Astra Serif"/>
          <w:sz w:val="24"/>
          <w:szCs w:val="24"/>
        </w:rPr>
        <w:t>Выполнение мотива вышивки</w:t>
      </w:r>
      <w:r w:rsidRPr="00931EE9">
        <w:rPr>
          <w:rStyle w:val="15pt"/>
          <w:rFonts w:ascii="PT Astra Serif" w:hAnsi="PT Astra Serif"/>
          <w:b/>
          <w:sz w:val="24"/>
          <w:szCs w:val="24"/>
        </w:rPr>
        <w:t xml:space="preserve"> «Рыбка»</w:t>
      </w:r>
    </w:p>
    <w:p w:rsidR="00931EE9" w:rsidRPr="00931EE9" w:rsidRDefault="00931EE9" w:rsidP="00931EE9">
      <w:pPr>
        <w:pStyle w:val="a6"/>
        <w:shd w:val="clear" w:color="auto" w:fill="auto"/>
        <w:spacing w:line="240" w:lineRule="auto"/>
        <w:jc w:val="center"/>
        <w:rPr>
          <w:rFonts w:ascii="PT Astra Serif" w:hAnsi="PT Astra Serif"/>
          <w:sz w:val="24"/>
          <w:szCs w:val="24"/>
        </w:rPr>
      </w:pPr>
      <w:r w:rsidRPr="00931EE9">
        <w:rPr>
          <w:rStyle w:val="15pt"/>
          <w:rFonts w:ascii="PT Astra Serif" w:hAnsi="PT Astra Serif"/>
          <w:sz w:val="24"/>
          <w:szCs w:val="24"/>
        </w:rPr>
        <w:t xml:space="preserve"> </w:t>
      </w:r>
      <w:r w:rsidRPr="00931EE9">
        <w:rPr>
          <w:rFonts w:ascii="PT Astra Serif" w:hAnsi="PT Astra Serif"/>
          <w:sz w:val="24"/>
          <w:szCs w:val="24"/>
        </w:rPr>
        <w:t>(</w:t>
      </w:r>
      <w:proofErr w:type="gramStart"/>
      <w:r w:rsidRPr="00931EE9">
        <w:rPr>
          <w:rFonts w:ascii="PT Astra Serif" w:hAnsi="PT Astra Serif"/>
          <w:sz w:val="24"/>
          <w:szCs w:val="24"/>
        </w:rPr>
        <w:t>с</w:t>
      </w:r>
      <w:proofErr w:type="gramEnd"/>
      <w:r w:rsidRPr="00931EE9">
        <w:rPr>
          <w:rFonts w:ascii="PT Astra Serif" w:hAnsi="PT Astra Serif"/>
          <w:sz w:val="24"/>
          <w:szCs w:val="24"/>
        </w:rPr>
        <w:t xml:space="preserve"> использованием шва «вперед иголка»)</w:t>
      </w:r>
    </w:p>
    <w:p w:rsidR="00931EE9" w:rsidRDefault="00931EE9" w:rsidP="00931EE9">
      <w:pPr>
        <w:autoSpaceDE w:val="0"/>
        <w:autoSpaceDN w:val="0"/>
        <w:adjustRightInd w:val="0"/>
        <w:ind w:firstLine="567"/>
        <w:rPr>
          <w:rFonts w:ascii="PT Astra Serif" w:hAnsi="PT Astra Serif" w:cs="Times New Roman"/>
        </w:rPr>
      </w:pPr>
      <w:bookmarkStart w:id="0" w:name="bookmark4"/>
      <w:r w:rsidRPr="00033B50">
        <w:rPr>
          <w:rFonts w:ascii="PT Astra Serif" w:hAnsi="PT Astra Serif" w:cs="Times New Roman"/>
        </w:rPr>
        <w:t xml:space="preserve">Перед началом работы </w:t>
      </w:r>
      <w:r>
        <w:rPr>
          <w:rFonts w:ascii="PT Astra Serif" w:hAnsi="PT Astra Serif" w:cs="Times New Roman"/>
        </w:rPr>
        <w:t xml:space="preserve">следует </w:t>
      </w:r>
      <w:r w:rsidRPr="00033B50">
        <w:rPr>
          <w:rFonts w:ascii="PT Astra Serif" w:hAnsi="PT Astra Serif" w:cs="Times New Roman"/>
        </w:rPr>
        <w:t>ознакомиться с заданием, изучить объект труда, проверить наличие материалов и приспособлений для работы.</w:t>
      </w:r>
    </w:p>
    <w:p w:rsidR="00931EE9" w:rsidRDefault="00931EE9" w:rsidP="00931EE9">
      <w:pPr>
        <w:autoSpaceDE w:val="0"/>
        <w:autoSpaceDN w:val="0"/>
        <w:adjustRightInd w:val="0"/>
        <w:rPr>
          <w:rFonts w:ascii="PT Astra Serif" w:hAnsi="PT Astra Serif" w:cs="Times New Roman"/>
        </w:rPr>
      </w:pPr>
    </w:p>
    <w:p w:rsidR="00931EE9" w:rsidRPr="00033B50" w:rsidRDefault="00931EE9" w:rsidP="00931EE9">
      <w:pPr>
        <w:autoSpaceDE w:val="0"/>
        <w:autoSpaceDN w:val="0"/>
        <w:adjustRightInd w:val="0"/>
        <w:jc w:val="center"/>
        <w:rPr>
          <w:rFonts w:ascii="PT Astra Serif" w:hAnsi="PT Astra Serif" w:cs="Times New Roman"/>
        </w:rPr>
      </w:pPr>
      <w:r w:rsidRPr="00033B50">
        <w:rPr>
          <w:rFonts w:ascii="PT Astra Serif" w:hAnsi="PT Astra Serif" w:cs="Times New Roman"/>
          <w:noProof/>
        </w:rPr>
        <w:drawing>
          <wp:inline distT="0" distB="0" distL="0" distR="0" wp14:anchorId="70040308" wp14:editId="64F5434A">
            <wp:extent cx="2955643" cy="2350568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43" cy="235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EE9" w:rsidRPr="00033B50" w:rsidRDefault="00931EE9" w:rsidP="00931EE9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  <w:r w:rsidRPr="00033B50">
        <w:rPr>
          <w:rFonts w:ascii="PT Astra Serif" w:hAnsi="PT Astra Serif"/>
          <w:sz w:val="24"/>
          <w:szCs w:val="24"/>
        </w:rPr>
        <w:t>Задание:</w:t>
      </w:r>
      <w:bookmarkEnd w:id="0"/>
    </w:p>
    <w:p w:rsidR="00931EE9" w:rsidRPr="00033B50" w:rsidRDefault="00931EE9" w:rsidP="00931EE9">
      <w:pPr>
        <w:pStyle w:val="11"/>
        <w:shd w:val="clear" w:color="auto" w:fill="auto"/>
        <w:spacing w:line="240" w:lineRule="auto"/>
        <w:ind w:right="20"/>
        <w:jc w:val="both"/>
        <w:rPr>
          <w:rStyle w:val="markedcontent"/>
          <w:rFonts w:ascii="PT Astra Serif" w:hAnsi="PT Astra Serif"/>
          <w:sz w:val="24"/>
          <w:szCs w:val="24"/>
        </w:rPr>
      </w:pPr>
      <w:r w:rsidRPr="00033B50">
        <w:rPr>
          <w:rStyle w:val="markedcontent"/>
          <w:rFonts w:ascii="PT Astra Serif" w:hAnsi="PT Astra Serif"/>
          <w:sz w:val="24"/>
          <w:szCs w:val="24"/>
        </w:rPr>
        <w:t xml:space="preserve">Переведите рисунок предложенного мотива вышивки на ткань, используя копировальную бумагу. </w:t>
      </w:r>
      <w:r w:rsidRPr="00033B50">
        <w:rPr>
          <w:rFonts w:ascii="PT Astra Serif" w:hAnsi="PT Astra Serif"/>
          <w:sz w:val="24"/>
          <w:szCs w:val="24"/>
        </w:rPr>
        <w:t>Выполните вышивку предложенного мотива, используя шов «вперёд иголку».</w:t>
      </w:r>
    </w:p>
    <w:p w:rsidR="00931EE9" w:rsidRDefault="00931EE9" w:rsidP="00931EE9">
      <w:pPr>
        <w:autoSpaceDE w:val="0"/>
        <w:autoSpaceDN w:val="0"/>
        <w:adjustRightInd w:val="0"/>
        <w:jc w:val="both"/>
        <w:rPr>
          <w:rFonts w:ascii="PT Astra Serif" w:hAnsi="PT Astra Serif" w:cs="Times New Roman"/>
        </w:rPr>
      </w:pPr>
      <w:r w:rsidRPr="00033B50">
        <w:rPr>
          <w:rStyle w:val="ae"/>
          <w:rFonts w:ascii="PT Astra Serif" w:hAnsi="PT Astra Serif"/>
          <w:sz w:val="24"/>
          <w:szCs w:val="24"/>
        </w:rPr>
        <w:t>Материалы и инструменты:</w:t>
      </w:r>
      <w:r w:rsidRPr="00033B50">
        <w:rPr>
          <w:rFonts w:ascii="PT Astra Serif" w:hAnsi="PT Astra Serif" w:cs="Times New Roman"/>
        </w:rPr>
        <w:t xml:space="preserve"> </w:t>
      </w:r>
    </w:p>
    <w:p w:rsidR="00931EE9" w:rsidRPr="00033B50" w:rsidRDefault="00931EE9" w:rsidP="00931EE9">
      <w:pPr>
        <w:autoSpaceDE w:val="0"/>
        <w:autoSpaceDN w:val="0"/>
        <w:adjustRightInd w:val="0"/>
        <w:jc w:val="both"/>
        <w:rPr>
          <w:rFonts w:ascii="PT Astra Serif" w:hAnsi="PT Astra Serif" w:cs="Times New Roman"/>
        </w:rPr>
      </w:pPr>
      <w:proofErr w:type="gramStart"/>
      <w:r w:rsidRPr="00033B50">
        <w:rPr>
          <w:rStyle w:val="markedcontent"/>
          <w:rFonts w:ascii="PT Astra Serif" w:hAnsi="PT Astra Serif"/>
        </w:rPr>
        <w:t>хлопчатобумажная</w:t>
      </w:r>
      <w:proofErr w:type="gramEnd"/>
      <w:r w:rsidRPr="00033B50">
        <w:rPr>
          <w:rStyle w:val="markedcontent"/>
          <w:rFonts w:ascii="PT Astra Serif" w:hAnsi="PT Astra Serif"/>
        </w:rPr>
        <w:t xml:space="preserve"> ткань светлых тонов размером 16 ×16 см, рабочая коробка или папка с инструментами для выполнения вышивки, пяльцы, нитки мулине разных цветов, иглы для вышивания, ножницы, копировальная бумага для перевода рисунка на ткань, карандаш.</w:t>
      </w:r>
    </w:p>
    <w:p w:rsidR="00D053B9" w:rsidRDefault="00D053B9" w:rsidP="00931EE9">
      <w:pPr>
        <w:autoSpaceDE w:val="0"/>
        <w:autoSpaceDN w:val="0"/>
        <w:adjustRightInd w:val="0"/>
        <w:jc w:val="center"/>
        <w:rPr>
          <w:rFonts w:ascii="PT Astra Serif" w:hAnsi="PT Astra Serif" w:cs="Times New Roman"/>
          <w:b/>
          <w:i/>
        </w:rPr>
      </w:pPr>
    </w:p>
    <w:p w:rsidR="00931EE9" w:rsidRPr="00931EE9" w:rsidRDefault="00931EE9" w:rsidP="00931EE9">
      <w:pPr>
        <w:autoSpaceDE w:val="0"/>
        <w:autoSpaceDN w:val="0"/>
        <w:adjustRightInd w:val="0"/>
        <w:jc w:val="center"/>
        <w:rPr>
          <w:rFonts w:ascii="PT Astra Serif" w:hAnsi="PT Astra Serif" w:cs="Times New Roman"/>
          <w:b/>
          <w:i/>
        </w:rPr>
      </w:pPr>
      <w:proofErr w:type="spellStart"/>
      <w:r w:rsidRPr="00931EE9">
        <w:rPr>
          <w:rFonts w:ascii="PT Astra Serif" w:hAnsi="PT Astra Serif" w:cs="Times New Roman"/>
          <w:b/>
          <w:i/>
        </w:rPr>
        <w:t>Инструкционно</w:t>
      </w:r>
      <w:proofErr w:type="spellEnd"/>
      <w:r w:rsidRPr="00931EE9">
        <w:rPr>
          <w:rFonts w:ascii="PT Astra Serif" w:hAnsi="PT Astra Serif" w:cs="Times New Roman"/>
          <w:b/>
          <w:i/>
        </w:rPr>
        <w:t xml:space="preserve"> - технологическая карта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0"/>
        <w:gridCol w:w="4878"/>
        <w:gridCol w:w="3906"/>
      </w:tblGrid>
      <w:tr w:rsidR="00931EE9" w:rsidRPr="00033B50" w:rsidTr="00C42340">
        <w:tc>
          <w:tcPr>
            <w:tcW w:w="560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</w:rPr>
            </w:pPr>
            <w:r w:rsidRPr="00033B50">
              <w:rPr>
                <w:rFonts w:ascii="PT Astra Serif" w:hAnsi="PT Astra Serif" w:cs="Times New Roman"/>
                <w:b/>
              </w:rPr>
              <w:t>№</w:t>
            </w:r>
          </w:p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</w:rPr>
            </w:pPr>
            <w:proofErr w:type="gramStart"/>
            <w:r w:rsidRPr="00033B50">
              <w:rPr>
                <w:rFonts w:ascii="PT Astra Serif" w:hAnsi="PT Astra Serif" w:cs="Times New Roman"/>
                <w:b/>
              </w:rPr>
              <w:t>п</w:t>
            </w:r>
            <w:proofErr w:type="gramEnd"/>
            <w:r w:rsidRPr="00033B50">
              <w:rPr>
                <w:rFonts w:ascii="PT Astra Serif" w:hAnsi="PT Astra Serif" w:cs="Times New Roman"/>
                <w:b/>
              </w:rPr>
              <w:t>\п</w:t>
            </w:r>
          </w:p>
        </w:tc>
        <w:tc>
          <w:tcPr>
            <w:tcW w:w="5644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</w:rPr>
            </w:pPr>
            <w:r w:rsidRPr="00033B50">
              <w:rPr>
                <w:rFonts w:ascii="PT Astra Serif" w:hAnsi="PT Astra Serif" w:cs="Times New Roman"/>
                <w:b/>
              </w:rPr>
              <w:t xml:space="preserve">Операции </w:t>
            </w:r>
          </w:p>
        </w:tc>
        <w:tc>
          <w:tcPr>
            <w:tcW w:w="4477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</w:rPr>
            </w:pPr>
            <w:r w:rsidRPr="00033B50">
              <w:rPr>
                <w:rFonts w:ascii="PT Astra Serif" w:hAnsi="PT Astra Serif" w:cs="Times New Roman"/>
                <w:b/>
              </w:rPr>
              <w:t>Технические условия</w:t>
            </w:r>
          </w:p>
        </w:tc>
      </w:tr>
      <w:tr w:rsidR="00931EE9" w:rsidRPr="00033B50" w:rsidTr="00C42340">
        <w:tc>
          <w:tcPr>
            <w:tcW w:w="560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5644" w:type="dxa"/>
          </w:tcPr>
          <w:p w:rsidR="00931EE9" w:rsidRPr="00033B50" w:rsidRDefault="00931EE9" w:rsidP="00C42340">
            <w:pPr>
              <w:pStyle w:val="11"/>
              <w:shd w:val="clear" w:color="auto" w:fill="auto"/>
              <w:spacing w:line="240" w:lineRule="auto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033B50">
              <w:rPr>
                <w:rFonts w:ascii="PT Astra Serif" w:hAnsi="PT Astra Serif"/>
                <w:sz w:val="24"/>
                <w:szCs w:val="24"/>
              </w:rPr>
              <w:t>Прочитайте задание. Продумайте цветовое решение изделия.</w:t>
            </w:r>
          </w:p>
        </w:tc>
        <w:tc>
          <w:tcPr>
            <w:tcW w:w="4477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</w:p>
        </w:tc>
      </w:tr>
      <w:tr w:rsidR="00931EE9" w:rsidRPr="00033B50" w:rsidTr="00C42340">
        <w:tc>
          <w:tcPr>
            <w:tcW w:w="560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5644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Используя лист с мотивом вышивки, аккуратно переведите рисунок на ткань, учитывая центр ткани</w:t>
            </w:r>
            <w:r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4477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См. лист с мотивом вышивки</w:t>
            </w:r>
          </w:p>
        </w:tc>
      </w:tr>
      <w:tr w:rsidR="00931EE9" w:rsidRPr="00033B50" w:rsidTr="00C42340">
        <w:tc>
          <w:tcPr>
            <w:tcW w:w="560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5644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Выполните вышивку, используя различные цвета ниток мулине, применяя шов «вперёд иголку»</w:t>
            </w:r>
            <w:r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4477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Цвет ниток по выбору участника; длина стежка - 3 мм; расстояние между стежками - 2 мм</w:t>
            </w:r>
          </w:p>
        </w:tc>
      </w:tr>
      <w:tr w:rsidR="00931EE9" w:rsidRPr="00033B50" w:rsidTr="00C42340">
        <w:tc>
          <w:tcPr>
            <w:tcW w:w="560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5644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Произведите окончательную ВТО с изнаночной стороны</w:t>
            </w:r>
            <w:r>
              <w:rPr>
                <w:rFonts w:ascii="PT Astra Serif" w:hAnsi="PT Astra Serif" w:cs="Times New Roman"/>
              </w:rPr>
              <w:t>.</w:t>
            </w:r>
          </w:p>
        </w:tc>
        <w:tc>
          <w:tcPr>
            <w:tcW w:w="4477" w:type="dxa"/>
          </w:tcPr>
          <w:p w:rsidR="00931EE9" w:rsidRPr="00033B50" w:rsidRDefault="00931EE9" w:rsidP="00C423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033B50">
              <w:rPr>
                <w:rFonts w:ascii="PT Astra Serif" w:hAnsi="PT Astra Serif" w:cs="Times New Roman"/>
              </w:rPr>
              <w:t>Температура утюга - 180° С (хлопок/лён)</w:t>
            </w:r>
          </w:p>
        </w:tc>
      </w:tr>
    </w:tbl>
    <w:p w:rsidR="00931EE9" w:rsidRPr="00033B50" w:rsidRDefault="00931EE9" w:rsidP="00931EE9">
      <w:pPr>
        <w:pStyle w:val="10"/>
        <w:keepNext/>
        <w:keepLines/>
        <w:shd w:val="clear" w:color="auto" w:fill="auto"/>
        <w:spacing w:line="240" w:lineRule="auto"/>
        <w:jc w:val="center"/>
        <w:rPr>
          <w:rFonts w:ascii="PT Astra Serif" w:hAnsi="PT Astra Serif"/>
          <w:sz w:val="24"/>
          <w:szCs w:val="24"/>
        </w:rPr>
      </w:pPr>
      <w:bookmarkStart w:id="1" w:name="bookmark5"/>
      <w:r w:rsidRPr="00033B50">
        <w:rPr>
          <w:rFonts w:ascii="PT Astra Serif" w:hAnsi="PT Astra Serif"/>
          <w:sz w:val="24"/>
          <w:szCs w:val="24"/>
        </w:rPr>
        <w:t>Самоконтроль</w:t>
      </w:r>
      <w:bookmarkEnd w:id="1"/>
    </w:p>
    <w:p w:rsidR="00931EE9" w:rsidRPr="00033B50" w:rsidRDefault="00931EE9" w:rsidP="00931EE9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240" w:lineRule="auto"/>
        <w:ind w:left="240"/>
        <w:jc w:val="left"/>
        <w:rPr>
          <w:rFonts w:ascii="PT Astra Serif" w:hAnsi="PT Astra Serif"/>
          <w:sz w:val="24"/>
          <w:szCs w:val="24"/>
        </w:rPr>
      </w:pPr>
      <w:r w:rsidRPr="00033B50">
        <w:rPr>
          <w:rFonts w:ascii="PT Astra Serif" w:hAnsi="PT Astra Serif"/>
          <w:sz w:val="24"/>
          <w:szCs w:val="24"/>
        </w:rPr>
        <w:t>Строчки и швы должны быть ровные и аккуратные.</w:t>
      </w:r>
    </w:p>
    <w:p w:rsidR="00931EE9" w:rsidRPr="00033B50" w:rsidRDefault="00931EE9" w:rsidP="00931EE9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240" w:lineRule="auto"/>
        <w:ind w:left="240"/>
        <w:jc w:val="left"/>
        <w:rPr>
          <w:rFonts w:ascii="PT Astra Serif" w:hAnsi="PT Astra Serif"/>
          <w:sz w:val="24"/>
          <w:szCs w:val="24"/>
        </w:rPr>
      </w:pPr>
      <w:r w:rsidRPr="00033B50">
        <w:rPr>
          <w:rFonts w:ascii="PT Astra Serif" w:hAnsi="PT Astra Serif"/>
          <w:sz w:val="24"/>
          <w:szCs w:val="24"/>
        </w:rPr>
        <w:t>Цветовая гамма должна быть гармоничной.</w:t>
      </w:r>
    </w:p>
    <w:p w:rsidR="00931EE9" w:rsidRPr="00033B50" w:rsidRDefault="00931EE9" w:rsidP="00931EE9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240" w:lineRule="auto"/>
        <w:ind w:left="240"/>
        <w:jc w:val="lef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Соблюдение правил</w:t>
      </w:r>
      <w:r w:rsidRPr="00033B50">
        <w:rPr>
          <w:rFonts w:ascii="PT Astra Serif" w:hAnsi="PT Astra Serif"/>
          <w:sz w:val="24"/>
          <w:szCs w:val="24"/>
        </w:rPr>
        <w:t xml:space="preserve"> безопасной работы.</w:t>
      </w: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jc w:val="center"/>
        <w:rPr>
          <w:rFonts w:ascii="PT Astra Serif" w:hAnsi="PT Astra Serif"/>
          <w:b w:val="0"/>
          <w:bCs w:val="0"/>
          <w:sz w:val="24"/>
          <w:szCs w:val="24"/>
          <w:shd w:val="clear" w:color="auto" w:fill="FFFFFF"/>
        </w:rPr>
      </w:pPr>
      <w:r w:rsidRPr="00033B50">
        <w:rPr>
          <w:rFonts w:ascii="PT Astra Serif" w:hAnsi="PT Astra Serif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9B01F51" wp14:editId="24AE57DF">
            <wp:simplePos x="0" y="0"/>
            <wp:positionH relativeFrom="column">
              <wp:posOffset>499110</wp:posOffset>
            </wp:positionH>
            <wp:positionV relativeFrom="paragraph">
              <wp:posOffset>314325</wp:posOffset>
            </wp:positionV>
            <wp:extent cx="5704840" cy="4559935"/>
            <wp:effectExtent l="19050" t="0" r="0" b="0"/>
            <wp:wrapTight wrapText="bothSides">
              <wp:wrapPolygon edited="0">
                <wp:start x="-72" y="0"/>
                <wp:lineTo x="-72" y="21477"/>
                <wp:lineTo x="21566" y="21477"/>
                <wp:lineTo x="21566" y="0"/>
                <wp:lineTo x="-72" y="0"/>
              </wp:wrapPolygon>
            </wp:wrapTight>
            <wp:docPr id="2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455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50">
        <w:rPr>
          <w:rFonts w:ascii="PT Astra Serif" w:hAnsi="PT Astra Serif"/>
          <w:sz w:val="24"/>
          <w:szCs w:val="24"/>
        </w:rPr>
        <w:t>Лист с мот</w:t>
      </w:r>
      <w:bookmarkStart w:id="2" w:name="_GoBack"/>
      <w:bookmarkEnd w:id="2"/>
      <w:r w:rsidRPr="00033B50">
        <w:rPr>
          <w:rFonts w:ascii="PT Astra Serif" w:hAnsi="PT Astra Serif"/>
          <w:sz w:val="24"/>
          <w:szCs w:val="24"/>
        </w:rPr>
        <w:t>ивом вышивки</w:t>
      </w: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pStyle w:val="20"/>
        <w:shd w:val="clear" w:color="auto" w:fill="auto"/>
        <w:spacing w:before="0" w:after="0" w:line="240" w:lineRule="auto"/>
        <w:ind w:left="1120"/>
        <w:jc w:val="center"/>
        <w:rPr>
          <w:rFonts w:ascii="PT Astra Serif" w:hAnsi="PT Astra Serif"/>
          <w:sz w:val="24"/>
          <w:szCs w:val="24"/>
        </w:rPr>
      </w:pPr>
    </w:p>
    <w:p w:rsidR="00931EE9" w:rsidRPr="00033B50" w:rsidRDefault="00931EE9" w:rsidP="00931EE9">
      <w:pPr>
        <w:framePr w:wrap="notBeside" w:vAnchor="text" w:hAnchor="page" w:x="2756" w:y="4029"/>
        <w:jc w:val="center"/>
        <w:rPr>
          <w:rFonts w:ascii="PT Astra Serif" w:hAnsi="PT Astra Serif"/>
        </w:rPr>
      </w:pPr>
    </w:p>
    <w:p w:rsidR="00931EE9" w:rsidRPr="00033B50" w:rsidRDefault="00931EE9" w:rsidP="00931EE9">
      <w:pPr>
        <w:pStyle w:val="a7"/>
        <w:shd w:val="clear" w:color="auto" w:fill="auto"/>
        <w:tabs>
          <w:tab w:val="left" w:pos="702"/>
        </w:tabs>
        <w:spacing w:line="240" w:lineRule="auto"/>
        <w:jc w:val="left"/>
        <w:rPr>
          <w:rFonts w:ascii="PT Astra Serif" w:hAnsi="PT Astra Serif"/>
          <w:sz w:val="24"/>
          <w:szCs w:val="24"/>
        </w:rPr>
        <w:sectPr w:rsidR="00931EE9" w:rsidRPr="00033B50" w:rsidSect="00931EE9">
          <w:footerReference w:type="default" r:id="rId8"/>
          <w:footerReference w:type="first" r:id="rId9"/>
          <w:pgSz w:w="11905" w:h="16837"/>
          <w:pgMar w:top="1134" w:right="850" w:bottom="1134" w:left="1701" w:header="709" w:footer="0" w:gutter="0"/>
          <w:cols w:space="720"/>
          <w:noEndnote/>
          <w:docGrid w:linePitch="360"/>
        </w:sectPr>
      </w:pPr>
    </w:p>
    <w:p w:rsidR="00931EE9" w:rsidRPr="00033B50" w:rsidRDefault="00931EE9" w:rsidP="00931EE9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sz w:val="24"/>
          <w:szCs w:val="24"/>
        </w:rPr>
      </w:pPr>
    </w:p>
    <w:p w:rsidR="00217E70" w:rsidRDefault="008B6428"/>
    <w:sectPr w:rsidR="00217E70" w:rsidSect="00033B50">
      <w:footerReference w:type="first" r:id="rId10"/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428" w:rsidRDefault="008B6428" w:rsidP="00931EE9">
      <w:r>
        <w:separator/>
      </w:r>
    </w:p>
  </w:endnote>
  <w:endnote w:type="continuationSeparator" w:id="0">
    <w:p w:rsidR="008B6428" w:rsidRDefault="008B6428" w:rsidP="0093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856015"/>
      <w:docPartObj>
        <w:docPartGallery w:val="Page Numbers (Bottom of Page)"/>
        <w:docPartUnique/>
      </w:docPartObj>
    </w:sdtPr>
    <w:sdtEndPr/>
    <w:sdtContent>
      <w:p w:rsidR="00033B50" w:rsidRDefault="008B6428">
        <w:pPr>
          <w:pStyle w:val="ab"/>
          <w:jc w:val="center"/>
        </w:pPr>
        <w:r>
          <w:fldChar w:fldCharType="begin"/>
        </w:r>
        <w:r>
          <w:instrText xml:space="preserve">PAGE   </w:instrText>
        </w:r>
        <w:r>
          <w:instrText>\* MERGEFORMAT</w:instrText>
        </w:r>
        <w:r>
          <w:fldChar w:fldCharType="separate"/>
        </w:r>
        <w:r w:rsidR="00D053B9">
          <w:rPr>
            <w:noProof/>
          </w:rPr>
          <w:t>2</w:t>
        </w:r>
        <w:r>
          <w:fldChar w:fldCharType="end"/>
        </w:r>
      </w:p>
    </w:sdtContent>
  </w:sdt>
  <w:p w:rsidR="00033B50" w:rsidRDefault="008B642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4E" w:rsidRDefault="008B6428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06" w:rsidRDefault="008B6428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428" w:rsidRDefault="008B6428" w:rsidP="00931EE9">
      <w:r>
        <w:separator/>
      </w:r>
    </w:p>
  </w:footnote>
  <w:footnote w:type="continuationSeparator" w:id="0">
    <w:p w:rsidR="008B6428" w:rsidRDefault="008B6428" w:rsidP="00931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74873"/>
    <w:multiLevelType w:val="multilevel"/>
    <w:tmpl w:val="31D2BDF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EE9"/>
    <w:rsid w:val="00757D98"/>
    <w:rsid w:val="008B6428"/>
    <w:rsid w:val="00931EE9"/>
    <w:rsid w:val="009E3DB9"/>
    <w:rsid w:val="00C22818"/>
    <w:rsid w:val="00D0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ED87C-2FCC-4029-BFB7-20A61CFB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EE9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931EE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locked/>
    <w:rsid w:val="00931EE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Подпись к картинке_"/>
    <w:basedOn w:val="a0"/>
    <w:link w:val="a6"/>
    <w:locked/>
    <w:rsid w:val="00931EE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931EE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7">
    <w:name w:val="Body Text"/>
    <w:basedOn w:val="a"/>
    <w:link w:val="a8"/>
    <w:uiPriority w:val="99"/>
    <w:rsid w:val="00931EE9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8">
    <w:name w:val="Основной текст Знак"/>
    <w:basedOn w:val="a0"/>
    <w:link w:val="a7"/>
    <w:uiPriority w:val="99"/>
    <w:rsid w:val="00931EE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Колонтитул"/>
    <w:basedOn w:val="a"/>
    <w:link w:val="a3"/>
    <w:uiPriority w:val="99"/>
    <w:rsid w:val="00931EE9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rsid w:val="00931EE9"/>
    <w:pPr>
      <w:shd w:val="clear" w:color="auto" w:fill="FFFFFF"/>
      <w:spacing w:line="32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a6">
    <w:name w:val="Подпись к картинке"/>
    <w:basedOn w:val="a"/>
    <w:link w:val="a5"/>
    <w:rsid w:val="00931EE9"/>
    <w:pPr>
      <w:shd w:val="clear" w:color="auto" w:fill="FFFFFF"/>
      <w:spacing w:line="326" w:lineRule="exact"/>
      <w:jc w:val="both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931EE9"/>
    <w:pPr>
      <w:shd w:val="clear" w:color="auto" w:fill="FFFFFF"/>
      <w:spacing w:before="480" w:after="480" w:line="322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9">
    <w:name w:val="header"/>
    <w:basedOn w:val="a"/>
    <w:link w:val="aa"/>
    <w:uiPriority w:val="99"/>
    <w:unhideWhenUsed/>
    <w:rsid w:val="00931E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EE9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31E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31EE9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table" w:styleId="ad">
    <w:name w:val="Table Grid"/>
    <w:basedOn w:val="a1"/>
    <w:uiPriority w:val="59"/>
    <w:rsid w:val="00931EE9"/>
    <w:pPr>
      <w:spacing w:after="0" w:line="240" w:lineRule="auto"/>
    </w:pPr>
    <w:rPr>
      <w:rFonts w:ascii="Arial Unicode MS" w:eastAsia="Arial Unicode MS" w:hAnsi="Arial Unicode MS" w:cs="Times New Roman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+ Полужирный"/>
    <w:basedOn w:val="a0"/>
    <w:rsid w:val="00931EE9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1">
    <w:name w:val="Основной текст + Полужирный2"/>
    <w:uiPriority w:val="99"/>
    <w:rsid w:val="00931EE9"/>
    <w:rPr>
      <w:rFonts w:ascii="Times New Roman" w:hAnsi="Times New Roman"/>
      <w:b/>
      <w:spacing w:val="0"/>
      <w:sz w:val="27"/>
    </w:rPr>
  </w:style>
  <w:style w:type="character" w:customStyle="1" w:styleId="af">
    <w:name w:val="Основной текст_"/>
    <w:basedOn w:val="a0"/>
    <w:link w:val="11"/>
    <w:locked/>
    <w:rsid w:val="00931E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"/>
    <w:rsid w:val="00931EE9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15pt">
    <w:name w:val="Подпись к картинке + 15 pt"/>
    <w:basedOn w:val="a5"/>
    <w:rsid w:val="00931EE9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markedcontent">
    <w:name w:val="markedcontent"/>
    <w:basedOn w:val="a0"/>
    <w:rsid w:val="00931EE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2023-09-20T03:56:00Z</dcterms:created>
  <dcterms:modified xsi:type="dcterms:W3CDTF">2023-09-20T04:04:00Z</dcterms:modified>
</cp:coreProperties>
</file>